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E3" w:rsidRDefault="00547E11" w:rsidP="009063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kern w:val="0"/>
          <w:szCs w:val="24"/>
        </w:rPr>
      </w:pPr>
      <w:r>
        <w:rPr>
          <w:rFonts w:ascii="細明體" w:eastAsia="細明體" w:hAnsi="細明體" w:cs="細明體" w:hint="eastAsia"/>
          <w:kern w:val="0"/>
          <w:szCs w:val="24"/>
        </w:rPr>
        <w:t xml:space="preserve">    </w:t>
      </w:r>
      <w:proofErr w:type="gramStart"/>
      <w:r>
        <w:rPr>
          <w:rFonts w:ascii="細明體" w:eastAsia="細明體" w:hAnsi="細明體" w:cs="細明體"/>
          <w:kern w:val="0"/>
          <w:szCs w:val="24"/>
        </w:rPr>
        <w:t>廣亞學校</w:t>
      </w:r>
      <w:proofErr w:type="gramEnd"/>
      <w:r>
        <w:rPr>
          <w:rFonts w:ascii="細明體" w:eastAsia="細明體" w:hAnsi="細明體" w:cs="細明體"/>
          <w:kern w:val="0"/>
          <w:szCs w:val="24"/>
        </w:rPr>
        <w:t>財團法人育達科技大學</w:t>
      </w:r>
      <w:r w:rsidR="009063E3" w:rsidRPr="009063E3">
        <w:rPr>
          <w:rFonts w:ascii="細明體" w:eastAsia="細明體" w:hAnsi="細明體" w:cs="細明體"/>
          <w:kern w:val="0"/>
          <w:szCs w:val="24"/>
        </w:rPr>
        <w:t>辦理114學年度四技日間部身心障礙學生單獨招生，歡迎符合資格學生報考。</w:t>
      </w:r>
    </w:p>
    <w:p w:rsidR="00547E11" w:rsidRPr="009063E3" w:rsidRDefault="00547E11" w:rsidP="009063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bookmarkStart w:id="0" w:name="_GoBack"/>
      <w:bookmarkEnd w:id="0"/>
    </w:p>
    <w:p w:rsidR="009063E3" w:rsidRPr="009063E3" w:rsidRDefault="009063E3" w:rsidP="009063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9063E3">
        <w:rPr>
          <w:rFonts w:ascii="細明體" w:eastAsia="細明體" w:hAnsi="細明體" w:cs="細明體"/>
          <w:kern w:val="0"/>
          <w:szCs w:val="24"/>
        </w:rPr>
        <w:t xml:space="preserve">　</w:t>
      </w:r>
      <w:r w:rsidR="00547E11">
        <w:rPr>
          <w:rFonts w:ascii="細明體" w:eastAsia="細明體" w:hAnsi="細明體" w:cs="細明體" w:hint="eastAsia"/>
          <w:kern w:val="0"/>
          <w:szCs w:val="24"/>
        </w:rPr>
        <w:t xml:space="preserve">◎ </w:t>
      </w:r>
      <w:r w:rsidRPr="009063E3">
        <w:rPr>
          <w:rFonts w:ascii="細明體" w:eastAsia="細明體" w:hAnsi="細明體" w:cs="細明體"/>
          <w:kern w:val="0"/>
          <w:szCs w:val="24"/>
        </w:rPr>
        <w:t>報名日期：114年4月28日(星期一)起至114年5月9日(星期五)止。</w:t>
      </w:r>
    </w:p>
    <w:p w:rsidR="009063E3" w:rsidRPr="009063E3" w:rsidRDefault="009063E3" w:rsidP="009063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9063E3">
        <w:rPr>
          <w:rFonts w:ascii="細明體" w:eastAsia="細明體" w:hAnsi="細明體" w:cs="細明體"/>
          <w:kern w:val="0"/>
          <w:szCs w:val="24"/>
        </w:rPr>
        <w:t xml:space="preserve">　</w:t>
      </w:r>
      <w:r w:rsidR="00547E11">
        <w:rPr>
          <w:rFonts w:ascii="細明體" w:eastAsia="細明體" w:hAnsi="細明體" w:cs="細明體" w:hint="eastAsia"/>
          <w:kern w:val="0"/>
          <w:szCs w:val="24"/>
        </w:rPr>
        <w:t xml:space="preserve">◎ </w:t>
      </w:r>
      <w:r w:rsidRPr="009063E3">
        <w:rPr>
          <w:rFonts w:ascii="細明體" w:eastAsia="細明體" w:hAnsi="細明體" w:cs="細明體"/>
          <w:kern w:val="0"/>
          <w:szCs w:val="24"/>
        </w:rPr>
        <w:t>面試日期：114年5月24日(星期六)。</w:t>
      </w:r>
    </w:p>
    <w:p w:rsidR="00547E11" w:rsidRDefault="009063E3" w:rsidP="009063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kern w:val="0"/>
          <w:szCs w:val="24"/>
        </w:rPr>
      </w:pPr>
      <w:r w:rsidRPr="009063E3">
        <w:rPr>
          <w:rFonts w:ascii="細明體" w:eastAsia="細明體" w:hAnsi="細明體" w:cs="細明體"/>
          <w:kern w:val="0"/>
          <w:szCs w:val="24"/>
        </w:rPr>
        <w:t xml:space="preserve">　</w:t>
      </w:r>
      <w:r w:rsidR="00547E11">
        <w:rPr>
          <w:rFonts w:ascii="細明體" w:eastAsia="細明體" w:hAnsi="細明體" w:cs="細明體" w:hint="eastAsia"/>
          <w:kern w:val="0"/>
          <w:szCs w:val="24"/>
        </w:rPr>
        <w:t xml:space="preserve">◎ </w:t>
      </w:r>
      <w:r w:rsidRPr="009063E3">
        <w:rPr>
          <w:rFonts w:ascii="細明體" w:eastAsia="細明體" w:hAnsi="細明體" w:cs="細明體"/>
          <w:kern w:val="0"/>
          <w:szCs w:val="24"/>
        </w:rPr>
        <w:t>招生名額、報考資格、報名手續及其他相關事項，請詳閱招生簡章，可於</w:t>
      </w:r>
    </w:p>
    <w:p w:rsidR="009063E3" w:rsidRPr="009063E3" w:rsidRDefault="00547E11" w:rsidP="009063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>
        <w:rPr>
          <w:rFonts w:ascii="細明體" w:eastAsia="細明體" w:hAnsi="細明體" w:cs="細明體" w:hint="eastAsia"/>
          <w:kern w:val="0"/>
          <w:szCs w:val="24"/>
        </w:rPr>
        <w:t xml:space="preserve">     </w:t>
      </w:r>
      <w:r>
        <w:rPr>
          <w:rFonts w:ascii="細明體" w:eastAsia="細明體" w:hAnsi="細明體" w:cs="細明體"/>
          <w:kern w:val="0"/>
          <w:szCs w:val="24"/>
        </w:rPr>
        <w:t>育達科技大學</w:t>
      </w:r>
      <w:r w:rsidR="009063E3" w:rsidRPr="009063E3">
        <w:rPr>
          <w:rFonts w:ascii="細明體" w:eastAsia="細明體" w:hAnsi="細明體" w:cs="細明體"/>
          <w:kern w:val="0"/>
          <w:szCs w:val="24"/>
        </w:rPr>
        <w:t>招生資訊網(</w:t>
      </w:r>
      <w:r w:rsidR="009063E3" w:rsidRPr="00547E11">
        <w:rPr>
          <w:rFonts w:ascii="細明體" w:eastAsia="細明體" w:hAnsi="細明體" w:cs="細明體"/>
          <w:color w:val="0000FF"/>
          <w:kern w:val="0"/>
          <w:szCs w:val="24"/>
          <w:u w:val="single"/>
        </w:rPr>
        <w:t>https://</w:t>
      </w:r>
      <w:r w:rsidR="009063E3" w:rsidRPr="00547E11">
        <w:rPr>
          <w:rFonts w:ascii="細明體" w:eastAsia="細明體" w:hAnsi="細明體" w:cs="細明體"/>
          <w:color w:val="0000FF"/>
          <w:kern w:val="0"/>
          <w:szCs w:val="24"/>
          <w:u w:val="single"/>
        </w:rPr>
        <w:t>p</w:t>
      </w:r>
      <w:r w:rsidR="009063E3" w:rsidRPr="00547E11">
        <w:rPr>
          <w:rFonts w:ascii="細明體" w:eastAsia="細明體" w:hAnsi="細明體" w:cs="細明體"/>
          <w:color w:val="0000FF"/>
          <w:kern w:val="0"/>
          <w:szCs w:val="24"/>
          <w:u w:val="single"/>
        </w:rPr>
        <w:t>pt.cc/fbGCfx</w:t>
      </w:r>
      <w:r w:rsidR="009063E3" w:rsidRPr="009063E3">
        <w:rPr>
          <w:rFonts w:ascii="細明體" w:eastAsia="細明體" w:hAnsi="細明體" w:cs="細明體"/>
          <w:kern w:val="0"/>
          <w:szCs w:val="24"/>
        </w:rPr>
        <w:t>)下載。</w:t>
      </w:r>
    </w:p>
    <w:p w:rsidR="009063E3" w:rsidRPr="00547E11" w:rsidRDefault="009063E3" w:rsidP="00547E11">
      <w:pPr>
        <w:pStyle w:val="a5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kern w:val="0"/>
          <w:szCs w:val="24"/>
        </w:rPr>
      </w:pPr>
      <w:r w:rsidRPr="00547E11">
        <w:rPr>
          <w:rFonts w:ascii="細明體" w:eastAsia="細明體" w:hAnsi="細明體" w:cs="細明體"/>
          <w:kern w:val="0"/>
          <w:szCs w:val="24"/>
        </w:rPr>
        <w:t>聯絡電話：037-651188轉分機1301-1302招生處。</w:t>
      </w:r>
    </w:p>
    <w:p w:rsidR="00D7225A" w:rsidRPr="00547E11" w:rsidRDefault="00D7225A"/>
    <w:sectPr w:rsidR="00D7225A" w:rsidRPr="00547E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35B1"/>
    <w:multiLevelType w:val="hybridMultilevel"/>
    <w:tmpl w:val="1FE63A52"/>
    <w:lvl w:ilvl="0" w:tplc="9C5E2A5A">
      <w:numFmt w:val="bullet"/>
      <w:lvlText w:val="◎"/>
      <w:lvlJc w:val="left"/>
      <w:pPr>
        <w:ind w:left="60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E3"/>
    <w:rsid w:val="00547E11"/>
    <w:rsid w:val="008340D0"/>
    <w:rsid w:val="009063E3"/>
    <w:rsid w:val="00D7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E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7E1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47E1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E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7E1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47E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3</cp:revision>
  <dcterms:created xsi:type="dcterms:W3CDTF">2025-04-18T00:33:00Z</dcterms:created>
  <dcterms:modified xsi:type="dcterms:W3CDTF">2025-04-18T00:50:00Z</dcterms:modified>
</cp:coreProperties>
</file>